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BDE89" w14:textId="77777777" w:rsidR="0030154D" w:rsidRDefault="0030154D" w:rsidP="0030154D">
      <w:pPr>
        <w:tabs>
          <w:tab w:val="left" w:pos="564"/>
        </w:tabs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16"/>
          <w:szCs w:val="16"/>
        </w:rPr>
      </w:pPr>
    </w:p>
    <w:p w14:paraId="59751731" w14:textId="77777777" w:rsidR="0030154D" w:rsidRDefault="0030154D" w:rsidP="0030154D">
      <w:pPr>
        <w:tabs>
          <w:tab w:val="left" w:pos="564"/>
        </w:tabs>
        <w:autoSpaceDE w:val="0"/>
        <w:autoSpaceDN w:val="0"/>
        <w:adjustRightInd w:val="0"/>
        <w:spacing w:after="0" w:line="240" w:lineRule="auto"/>
        <w:ind w:left="227"/>
        <w:rPr>
          <w:rFonts w:ascii="Cambria" w:hAnsi="Cambria" w:cs="Cambria"/>
          <w:sz w:val="16"/>
          <w:szCs w:val="16"/>
        </w:rPr>
      </w:pPr>
    </w:p>
    <w:p w14:paraId="7C07A271" w14:textId="77777777" w:rsidR="0030154D" w:rsidRDefault="0030154D" w:rsidP="0030154D">
      <w:pPr>
        <w:tabs>
          <w:tab w:val="left" w:pos="564"/>
        </w:tabs>
        <w:autoSpaceDE w:val="0"/>
        <w:autoSpaceDN w:val="0"/>
        <w:adjustRightInd w:val="0"/>
        <w:spacing w:after="0" w:line="240" w:lineRule="auto"/>
        <w:ind w:left="227"/>
        <w:rPr>
          <w:rFonts w:ascii="Cambria" w:hAnsi="Cambria" w:cs="Cambria"/>
          <w:sz w:val="16"/>
          <w:szCs w:val="16"/>
        </w:rPr>
      </w:pPr>
    </w:p>
    <w:p w14:paraId="4BEFBB9E" w14:textId="77777777" w:rsidR="0030154D" w:rsidRPr="0030154D" w:rsidRDefault="0030154D" w:rsidP="0030154D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</w:rPr>
      </w:pPr>
      <w:r w:rsidRPr="0030154D">
        <w:rPr>
          <w:rFonts w:ascii="Cambria" w:hAnsi="Cambria" w:cs="Cambria"/>
          <w:b/>
          <w:bCs/>
        </w:rPr>
        <w:t>Przedmiotowy System Oceniania z matematyki 2026/2027</w:t>
      </w:r>
    </w:p>
    <w:p w14:paraId="46FD6BE6" w14:textId="77777777" w:rsidR="0030154D" w:rsidRPr="0030154D" w:rsidRDefault="0030154D" w:rsidP="0030154D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</w:rPr>
      </w:pPr>
    </w:p>
    <w:p w14:paraId="032125AF" w14:textId="77777777" w:rsidR="0030154D" w:rsidRPr="0030154D" w:rsidRDefault="0030154D" w:rsidP="0030154D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u w:val="single"/>
          <w:lang w:val="en-US"/>
        </w:rPr>
      </w:pPr>
      <w:r w:rsidRPr="0030154D">
        <w:rPr>
          <w:rFonts w:ascii="Cambria" w:hAnsi="Cambria" w:cs="Cambria"/>
          <w:b/>
          <w:bCs/>
          <w:u w:val="single"/>
          <w:lang w:val="en-US"/>
        </w:rPr>
        <w:t>1. OCENIANIE:</w:t>
      </w:r>
    </w:p>
    <w:p w14:paraId="29AF56DC" w14:textId="77777777" w:rsidR="0030154D" w:rsidRPr="0030154D" w:rsidRDefault="0030154D" w:rsidP="0030154D">
      <w:pPr>
        <w:numPr>
          <w:ilvl w:val="0"/>
          <w:numId w:val="1"/>
        </w:numPr>
        <w:tabs>
          <w:tab w:val="left" w:pos="564"/>
        </w:tabs>
        <w:autoSpaceDE w:val="0"/>
        <w:autoSpaceDN w:val="0"/>
        <w:adjustRightInd w:val="0"/>
        <w:spacing w:after="0" w:line="240" w:lineRule="auto"/>
        <w:ind w:left="227" w:hanging="113"/>
        <w:rPr>
          <w:rFonts w:ascii="Cambria" w:hAnsi="Cambria" w:cs="Cambria"/>
        </w:rPr>
      </w:pPr>
      <w:r w:rsidRPr="0030154D">
        <w:rPr>
          <w:rFonts w:ascii="Cambria" w:hAnsi="Cambria" w:cs="Cambria"/>
        </w:rPr>
        <w:t xml:space="preserve">Każdy uczeń jest oceniany zgodnie z zasadami sprawiedliwości. </w:t>
      </w:r>
    </w:p>
    <w:p w14:paraId="46A3F6D0" w14:textId="77777777" w:rsidR="0030154D" w:rsidRPr="0030154D" w:rsidRDefault="0030154D" w:rsidP="0030154D">
      <w:pPr>
        <w:numPr>
          <w:ilvl w:val="0"/>
          <w:numId w:val="1"/>
        </w:numPr>
        <w:tabs>
          <w:tab w:val="left" w:pos="564"/>
        </w:tabs>
        <w:autoSpaceDE w:val="0"/>
        <w:autoSpaceDN w:val="0"/>
        <w:adjustRightInd w:val="0"/>
        <w:spacing w:after="0" w:line="240" w:lineRule="auto"/>
        <w:ind w:left="227" w:hanging="113"/>
        <w:rPr>
          <w:rFonts w:ascii="Cambria" w:hAnsi="Cambria" w:cs="Cambria"/>
        </w:rPr>
      </w:pPr>
      <w:r w:rsidRPr="0030154D">
        <w:rPr>
          <w:rFonts w:ascii="Cambria" w:hAnsi="Cambria" w:cs="Cambria"/>
        </w:rPr>
        <w:t xml:space="preserve">Prace klasowe, sprawdziany i odpowiedzi ustne są obowiązkowe. </w:t>
      </w:r>
    </w:p>
    <w:p w14:paraId="1B405F95" w14:textId="77777777" w:rsidR="0030154D" w:rsidRPr="0030154D" w:rsidRDefault="0030154D" w:rsidP="0030154D">
      <w:pPr>
        <w:numPr>
          <w:ilvl w:val="0"/>
          <w:numId w:val="1"/>
        </w:numPr>
        <w:tabs>
          <w:tab w:val="left" w:pos="564"/>
        </w:tabs>
        <w:autoSpaceDE w:val="0"/>
        <w:autoSpaceDN w:val="0"/>
        <w:adjustRightInd w:val="0"/>
        <w:spacing w:after="0" w:line="240" w:lineRule="auto"/>
        <w:ind w:left="227" w:hanging="113"/>
        <w:rPr>
          <w:rFonts w:ascii="Cambria" w:hAnsi="Cambria" w:cs="Cambria"/>
        </w:rPr>
      </w:pPr>
      <w:r w:rsidRPr="0030154D">
        <w:rPr>
          <w:rFonts w:ascii="Cambria" w:hAnsi="Cambria" w:cs="Cambria"/>
        </w:rPr>
        <w:t xml:space="preserve">Prace klasowe (trwają 45 min) są zapowiadane, z co najmniej tygodniowym wyprzedzeniem i podany jest zakres sprawdzanych umiejętności i wiedzy. </w:t>
      </w:r>
    </w:p>
    <w:p w14:paraId="0F9F9EB0" w14:textId="77777777" w:rsidR="0030154D" w:rsidRPr="0030154D" w:rsidRDefault="0030154D" w:rsidP="0030154D">
      <w:pPr>
        <w:numPr>
          <w:ilvl w:val="0"/>
          <w:numId w:val="1"/>
        </w:numPr>
        <w:tabs>
          <w:tab w:val="left" w:pos="564"/>
        </w:tabs>
        <w:autoSpaceDE w:val="0"/>
        <w:autoSpaceDN w:val="0"/>
        <w:adjustRightInd w:val="0"/>
        <w:spacing w:after="0" w:line="240" w:lineRule="auto"/>
        <w:rPr>
          <w:rFonts w:ascii="Cambria" w:hAnsi="Cambria" w:cs="Cambria"/>
        </w:rPr>
      </w:pPr>
      <w:r w:rsidRPr="0030154D">
        <w:rPr>
          <w:rFonts w:ascii="Cambria" w:hAnsi="Cambria" w:cs="Cambria"/>
        </w:rPr>
        <w:t>Krótkie sprawdziany(kartkówki) nie muszą być zapowiadane.</w:t>
      </w:r>
    </w:p>
    <w:p w14:paraId="79978B51" w14:textId="77777777" w:rsidR="0030154D" w:rsidRPr="0030154D" w:rsidRDefault="0030154D" w:rsidP="0030154D">
      <w:pPr>
        <w:numPr>
          <w:ilvl w:val="0"/>
          <w:numId w:val="1"/>
        </w:numPr>
        <w:tabs>
          <w:tab w:val="left" w:pos="564"/>
        </w:tabs>
        <w:autoSpaceDE w:val="0"/>
        <w:autoSpaceDN w:val="0"/>
        <w:adjustRightInd w:val="0"/>
        <w:spacing w:after="0" w:line="240" w:lineRule="auto"/>
        <w:rPr>
          <w:rFonts w:ascii="Cambria" w:hAnsi="Cambria" w:cs="Cambria"/>
        </w:rPr>
      </w:pPr>
      <w:r w:rsidRPr="0030154D">
        <w:rPr>
          <w:rFonts w:ascii="Cambria" w:hAnsi="Cambria" w:cs="Cambria"/>
        </w:rPr>
        <w:t xml:space="preserve"> Jeżeli nauczyciel stwierdzi, iż praca ucznia nie jest samodzielna (ściąganie, odpisywanie, podpowiadanie), otrzymuje on ocenę niedostateczną bez możliwości jej poprawy</w:t>
      </w:r>
    </w:p>
    <w:p w14:paraId="45C8AA45" w14:textId="77777777" w:rsidR="0030154D" w:rsidRPr="0030154D" w:rsidRDefault="0030154D" w:rsidP="0030154D">
      <w:pPr>
        <w:numPr>
          <w:ilvl w:val="0"/>
          <w:numId w:val="1"/>
        </w:numPr>
        <w:tabs>
          <w:tab w:val="left" w:pos="564"/>
        </w:tabs>
        <w:autoSpaceDE w:val="0"/>
        <w:autoSpaceDN w:val="0"/>
        <w:adjustRightInd w:val="0"/>
        <w:spacing w:after="0" w:line="240" w:lineRule="auto"/>
        <w:ind w:left="227" w:hanging="113"/>
        <w:rPr>
          <w:rFonts w:ascii="Cambria" w:hAnsi="Cambria" w:cs="Cambria"/>
        </w:rPr>
      </w:pPr>
      <w:r w:rsidRPr="0030154D">
        <w:rPr>
          <w:rFonts w:ascii="Cambria" w:hAnsi="Cambria" w:cs="Cambria"/>
        </w:rPr>
        <w:t>Uczeń nieobecny na pracy klasowej lub sprawdzianie musi ją napisać terminie uzgodnionym z na</w:t>
      </w:r>
      <w:r w:rsidRPr="0030154D">
        <w:rPr>
          <w:rFonts w:ascii="Cambria" w:hAnsi="Cambria" w:cs="Cambria"/>
        </w:rPr>
        <w:softHyphen/>
        <w:t>uczycielem:</w:t>
      </w:r>
    </w:p>
    <w:p w14:paraId="3E38FF0B" w14:textId="77777777" w:rsidR="0030154D" w:rsidRPr="0030154D" w:rsidRDefault="0030154D" w:rsidP="0030154D">
      <w:pPr>
        <w:tabs>
          <w:tab w:val="left" w:pos="564"/>
        </w:tabs>
        <w:autoSpaceDE w:val="0"/>
        <w:autoSpaceDN w:val="0"/>
        <w:adjustRightInd w:val="0"/>
        <w:spacing w:after="0" w:line="240" w:lineRule="auto"/>
        <w:ind w:left="227"/>
        <w:rPr>
          <w:rFonts w:ascii="Cambria" w:hAnsi="Cambria" w:cs="Cambria"/>
        </w:rPr>
      </w:pPr>
      <w:r w:rsidRPr="0030154D">
        <w:rPr>
          <w:rFonts w:ascii="Cambria" w:hAnsi="Cambria" w:cs="Cambria"/>
        </w:rPr>
        <w:t>- w ciągu tygodnia (jeśli nieobecność trwała 1- 4 dni) od momentu powrotu do szkoły</w:t>
      </w:r>
    </w:p>
    <w:p w14:paraId="2B9D2B01" w14:textId="77777777" w:rsidR="0030154D" w:rsidRPr="0030154D" w:rsidRDefault="0030154D" w:rsidP="0030154D">
      <w:pPr>
        <w:tabs>
          <w:tab w:val="left" w:pos="564"/>
        </w:tabs>
        <w:autoSpaceDE w:val="0"/>
        <w:autoSpaceDN w:val="0"/>
        <w:adjustRightInd w:val="0"/>
        <w:spacing w:after="0" w:line="240" w:lineRule="auto"/>
        <w:ind w:left="227"/>
        <w:rPr>
          <w:rFonts w:ascii="Cambria" w:hAnsi="Cambria" w:cs="Cambria"/>
        </w:rPr>
      </w:pPr>
      <w:r w:rsidRPr="0030154D">
        <w:rPr>
          <w:rFonts w:ascii="Cambria" w:hAnsi="Cambria" w:cs="Cambria"/>
        </w:rPr>
        <w:t xml:space="preserve">-  w terminie do 2 tygodni od momentu powrotu do szkoły </w:t>
      </w:r>
    </w:p>
    <w:p w14:paraId="47878F51" w14:textId="77777777" w:rsidR="0030154D" w:rsidRPr="0030154D" w:rsidRDefault="0030154D" w:rsidP="0030154D">
      <w:pPr>
        <w:numPr>
          <w:ilvl w:val="0"/>
          <w:numId w:val="1"/>
        </w:numPr>
        <w:tabs>
          <w:tab w:val="left" w:pos="564"/>
        </w:tabs>
        <w:autoSpaceDE w:val="0"/>
        <w:autoSpaceDN w:val="0"/>
        <w:adjustRightInd w:val="0"/>
        <w:spacing w:after="0" w:line="240" w:lineRule="auto"/>
        <w:ind w:left="227" w:hanging="113"/>
        <w:rPr>
          <w:rFonts w:ascii="Cambria" w:hAnsi="Cambria" w:cs="Cambria"/>
        </w:rPr>
      </w:pPr>
      <w:r w:rsidRPr="0030154D">
        <w:rPr>
          <w:rFonts w:ascii="Cambria" w:hAnsi="Cambria" w:cs="Cambria"/>
        </w:rPr>
        <w:t>Każdą pracę całogodzinną, kartkówkę, napisaną na ocenę niesatysfakcjonującą ucznia, uczeń może jednorazowo poprawić . Poprawa jest dobrowolna i odbywa się w ciągu 2 tygodni od dnia podania informacji o ocenach. Uczeń popra</w:t>
      </w:r>
      <w:r w:rsidRPr="0030154D">
        <w:rPr>
          <w:rFonts w:ascii="Cambria" w:hAnsi="Cambria" w:cs="Cambria"/>
        </w:rPr>
        <w:softHyphen/>
        <w:t>wia pracę tylko raz i brane są  pod uwagę obydwie oceny.</w:t>
      </w:r>
    </w:p>
    <w:p w14:paraId="3691FAFB" w14:textId="77777777" w:rsidR="0030154D" w:rsidRPr="0030154D" w:rsidRDefault="0030154D" w:rsidP="0030154D">
      <w:pPr>
        <w:numPr>
          <w:ilvl w:val="0"/>
          <w:numId w:val="1"/>
        </w:numPr>
        <w:tabs>
          <w:tab w:val="left" w:pos="564"/>
        </w:tabs>
        <w:autoSpaceDE w:val="0"/>
        <w:autoSpaceDN w:val="0"/>
        <w:adjustRightInd w:val="0"/>
        <w:spacing w:after="0" w:line="240" w:lineRule="auto"/>
        <w:rPr>
          <w:rFonts w:ascii="Cambria" w:hAnsi="Cambria" w:cs="Cambria"/>
        </w:rPr>
      </w:pPr>
      <w:r w:rsidRPr="0030154D">
        <w:rPr>
          <w:rFonts w:ascii="Cambria" w:hAnsi="Cambria" w:cs="Cambria"/>
        </w:rPr>
        <w:t>“0” nie jest oceną a jedynie informacją dla ucznia, dla rodzica/opiekuna i nauczyciela, że pojawiły się braki do</w:t>
      </w:r>
    </w:p>
    <w:p w14:paraId="19563FE2" w14:textId="77777777" w:rsidR="0030154D" w:rsidRPr="0030154D" w:rsidRDefault="0030154D" w:rsidP="0030154D">
      <w:pPr>
        <w:numPr>
          <w:ilvl w:val="0"/>
          <w:numId w:val="1"/>
        </w:numPr>
        <w:tabs>
          <w:tab w:val="left" w:pos="564"/>
        </w:tabs>
        <w:autoSpaceDE w:val="0"/>
        <w:autoSpaceDN w:val="0"/>
        <w:adjustRightInd w:val="0"/>
        <w:spacing w:after="0" w:line="240" w:lineRule="auto"/>
        <w:ind w:left="227" w:hanging="113"/>
        <w:rPr>
          <w:rFonts w:ascii="Cambria" w:hAnsi="Cambria" w:cs="Cambria"/>
        </w:rPr>
      </w:pPr>
      <w:r w:rsidRPr="0030154D">
        <w:rPr>
          <w:rFonts w:ascii="Cambria" w:hAnsi="Cambria" w:cs="Cambria"/>
        </w:rPr>
        <w:t>nadrobienia np. kartkówka, która nie została napisania</w:t>
      </w:r>
    </w:p>
    <w:p w14:paraId="1CDD8CA2" w14:textId="77777777" w:rsidR="0030154D" w:rsidRPr="0030154D" w:rsidRDefault="0030154D" w:rsidP="0030154D">
      <w:pPr>
        <w:numPr>
          <w:ilvl w:val="0"/>
          <w:numId w:val="1"/>
        </w:numPr>
        <w:tabs>
          <w:tab w:val="left" w:pos="564"/>
        </w:tabs>
        <w:autoSpaceDE w:val="0"/>
        <w:autoSpaceDN w:val="0"/>
        <w:adjustRightInd w:val="0"/>
        <w:spacing w:after="0" w:line="240" w:lineRule="auto"/>
        <w:ind w:left="227" w:hanging="113"/>
        <w:rPr>
          <w:rFonts w:ascii="Cambria" w:hAnsi="Cambria" w:cs="Cambria"/>
        </w:rPr>
      </w:pPr>
      <w:r w:rsidRPr="0030154D">
        <w:rPr>
          <w:rFonts w:ascii="Cambria" w:hAnsi="Cambria" w:cs="Cambria"/>
        </w:rPr>
        <w:t xml:space="preserve">Uczeń ma prawo do trzykrotnego w ciągu semestru  zgłoszenia nieprzygotowania się do lekcji. Przez nieprzygotowanie się do lekcji rozumiemy: brak zeszytu, niegotowość do odpowiedzi, brak pomocy potrzebnych do lekcji. </w:t>
      </w:r>
    </w:p>
    <w:p w14:paraId="7A68D9EC" w14:textId="77777777" w:rsidR="0030154D" w:rsidRPr="0030154D" w:rsidRDefault="0030154D" w:rsidP="0030154D">
      <w:pPr>
        <w:numPr>
          <w:ilvl w:val="0"/>
          <w:numId w:val="1"/>
        </w:numPr>
        <w:tabs>
          <w:tab w:val="left" w:pos="564"/>
        </w:tabs>
        <w:autoSpaceDE w:val="0"/>
        <w:autoSpaceDN w:val="0"/>
        <w:adjustRightInd w:val="0"/>
        <w:spacing w:after="0" w:line="240" w:lineRule="auto"/>
        <w:ind w:left="227" w:hanging="113"/>
        <w:rPr>
          <w:rFonts w:ascii="Cambria" w:hAnsi="Cambria" w:cs="Cambria"/>
        </w:rPr>
      </w:pPr>
      <w:r w:rsidRPr="0030154D">
        <w:rPr>
          <w:rFonts w:ascii="Cambria" w:hAnsi="Cambria" w:cs="Cambria"/>
        </w:rPr>
        <w:t>Nieprzygotowania nie obejmują jednak zapowiedzianych sprawdzianów, testów, kartkówek</w:t>
      </w:r>
    </w:p>
    <w:p w14:paraId="237D1FFB" w14:textId="77777777" w:rsidR="0030154D" w:rsidRPr="0030154D" w:rsidRDefault="0030154D" w:rsidP="0030154D">
      <w:pPr>
        <w:tabs>
          <w:tab w:val="left" w:pos="564"/>
        </w:tabs>
        <w:autoSpaceDE w:val="0"/>
        <w:autoSpaceDN w:val="0"/>
        <w:adjustRightInd w:val="0"/>
        <w:spacing w:after="0" w:line="240" w:lineRule="auto"/>
        <w:rPr>
          <w:rFonts w:ascii="Cambria" w:hAnsi="Cambria" w:cs="Cambria"/>
        </w:rPr>
      </w:pPr>
    </w:p>
    <w:p w14:paraId="1240B3BB" w14:textId="77777777" w:rsidR="0030154D" w:rsidRPr="0030154D" w:rsidRDefault="0030154D" w:rsidP="0030154D">
      <w:pPr>
        <w:tabs>
          <w:tab w:val="left" w:pos="564"/>
        </w:tabs>
        <w:autoSpaceDE w:val="0"/>
        <w:autoSpaceDN w:val="0"/>
        <w:adjustRightInd w:val="0"/>
        <w:spacing w:after="0" w:line="240" w:lineRule="auto"/>
        <w:rPr>
          <w:rFonts w:ascii="Cambria" w:hAnsi="Cambria" w:cs="Cambria"/>
        </w:rPr>
      </w:pPr>
    </w:p>
    <w:p w14:paraId="573BD4B7" w14:textId="77777777" w:rsidR="0030154D" w:rsidRPr="0030154D" w:rsidRDefault="0030154D" w:rsidP="0030154D">
      <w:pPr>
        <w:numPr>
          <w:ilvl w:val="0"/>
          <w:numId w:val="1"/>
        </w:numPr>
        <w:tabs>
          <w:tab w:val="left" w:pos="564"/>
        </w:tabs>
        <w:autoSpaceDE w:val="0"/>
        <w:autoSpaceDN w:val="0"/>
        <w:adjustRightInd w:val="0"/>
        <w:spacing w:after="0" w:line="240" w:lineRule="auto"/>
        <w:ind w:left="227" w:hanging="113"/>
        <w:rPr>
          <w:rFonts w:ascii="Cambria" w:hAnsi="Cambria" w:cs="Cambria"/>
        </w:rPr>
      </w:pPr>
      <w:r w:rsidRPr="0030154D">
        <w:rPr>
          <w:rFonts w:ascii="Cambria" w:hAnsi="Cambria" w:cs="Cambria"/>
        </w:rPr>
        <w:t xml:space="preserve">Po wykorzystaniu limitu określonego powyżej uczeń otrzymuje za każde nieprzygotowanie ocenę niedostateczną. </w:t>
      </w:r>
    </w:p>
    <w:p w14:paraId="2D5C4AC5" w14:textId="77777777" w:rsidR="0030154D" w:rsidRPr="0030154D" w:rsidRDefault="0030154D" w:rsidP="0030154D">
      <w:pPr>
        <w:numPr>
          <w:ilvl w:val="0"/>
          <w:numId w:val="1"/>
        </w:numPr>
        <w:tabs>
          <w:tab w:val="left" w:pos="564"/>
        </w:tabs>
        <w:autoSpaceDE w:val="0"/>
        <w:autoSpaceDN w:val="0"/>
        <w:adjustRightInd w:val="0"/>
        <w:spacing w:after="0" w:line="240" w:lineRule="auto"/>
        <w:ind w:left="227" w:hanging="113"/>
        <w:rPr>
          <w:rFonts w:ascii="Cambria" w:hAnsi="Cambria" w:cs="Cambria"/>
        </w:rPr>
      </w:pPr>
      <w:r w:rsidRPr="0030154D">
        <w:rPr>
          <w:rFonts w:ascii="Cambria" w:hAnsi="Cambria" w:cs="Cambria"/>
        </w:rPr>
        <w:t xml:space="preserve">Na koniec semestru nie przewiduje się dodatkowych sprawdzianów zaliczeniowych. </w:t>
      </w:r>
    </w:p>
    <w:p w14:paraId="48AD3CAF" w14:textId="77777777" w:rsidR="0030154D" w:rsidRPr="0030154D" w:rsidRDefault="0030154D" w:rsidP="0030154D">
      <w:pPr>
        <w:numPr>
          <w:ilvl w:val="0"/>
          <w:numId w:val="1"/>
        </w:numPr>
        <w:tabs>
          <w:tab w:val="left" w:pos="564"/>
        </w:tabs>
        <w:autoSpaceDE w:val="0"/>
        <w:autoSpaceDN w:val="0"/>
        <w:adjustRightInd w:val="0"/>
        <w:spacing w:after="0" w:line="240" w:lineRule="auto"/>
        <w:ind w:left="227" w:hanging="113"/>
        <w:rPr>
          <w:rFonts w:ascii="Cambria" w:hAnsi="Cambria" w:cs="Cambria"/>
        </w:rPr>
      </w:pPr>
      <w:r w:rsidRPr="0030154D">
        <w:rPr>
          <w:rFonts w:ascii="Cambria" w:hAnsi="Cambria" w:cs="Cambria"/>
        </w:rPr>
        <w:t>Aktywność na lekcji nagradzana jest „plusami”. Na koniec miesiąca nauczyciel wystawia ocenę cyfrową adekwatną do ilości plusów.  Przez aktywność na lekcji rozumiemy: częste zgłaszanie się na lekcji i udzielanie poprawnych odpowiedzi, rozwiązywanie zadań dodatkowych w czasie lekcji, aktywną pracę w gru</w:t>
      </w:r>
      <w:r w:rsidRPr="0030154D">
        <w:rPr>
          <w:rFonts w:ascii="Cambria" w:hAnsi="Cambria" w:cs="Cambria"/>
        </w:rPr>
        <w:softHyphen/>
        <w:t xml:space="preserve">pach. </w:t>
      </w:r>
    </w:p>
    <w:p w14:paraId="38FDEC9A" w14:textId="77777777" w:rsidR="0030154D" w:rsidRPr="0030154D" w:rsidRDefault="0030154D" w:rsidP="0030154D">
      <w:pPr>
        <w:numPr>
          <w:ilvl w:val="0"/>
          <w:numId w:val="1"/>
        </w:numPr>
        <w:tabs>
          <w:tab w:val="left" w:pos="564"/>
        </w:tabs>
        <w:autoSpaceDE w:val="0"/>
        <w:autoSpaceDN w:val="0"/>
        <w:adjustRightInd w:val="0"/>
        <w:spacing w:after="0" w:line="240" w:lineRule="auto"/>
        <w:ind w:left="227" w:hanging="113"/>
        <w:rPr>
          <w:rFonts w:ascii="Cambria" w:hAnsi="Cambria" w:cs="Cambria"/>
          <w:b/>
          <w:bCs/>
        </w:rPr>
      </w:pPr>
      <w:r w:rsidRPr="0030154D">
        <w:rPr>
          <w:rFonts w:ascii="Cambria" w:hAnsi="Cambria" w:cs="Cambria"/>
          <w:b/>
          <w:bCs/>
        </w:rPr>
        <w:t xml:space="preserve">W przypadku ucznia posiadającego opinię, orzeczenie z poradni </w:t>
      </w:r>
      <w:proofErr w:type="spellStart"/>
      <w:r w:rsidRPr="0030154D">
        <w:rPr>
          <w:rFonts w:ascii="Cambria" w:hAnsi="Cambria" w:cs="Cambria"/>
          <w:b/>
          <w:bCs/>
        </w:rPr>
        <w:t>psychologiczno</w:t>
      </w:r>
      <w:proofErr w:type="spellEnd"/>
      <w:r w:rsidRPr="0030154D">
        <w:rPr>
          <w:rFonts w:ascii="Cambria" w:hAnsi="Cambria" w:cs="Cambria"/>
          <w:b/>
          <w:bCs/>
        </w:rPr>
        <w:t xml:space="preserve"> – pedagogicznej nauczyciel przy ocenianiu uwzględnia możliwości intelektualne ucznia</w:t>
      </w:r>
    </w:p>
    <w:p w14:paraId="006AA06C" w14:textId="77777777" w:rsidR="0030154D" w:rsidRPr="0030154D" w:rsidRDefault="0030154D" w:rsidP="0030154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159905DC" w14:textId="77777777" w:rsidR="0030154D" w:rsidRPr="0030154D" w:rsidRDefault="0030154D" w:rsidP="0030154D">
      <w:pPr>
        <w:numPr>
          <w:ilvl w:val="0"/>
          <w:numId w:val="1"/>
        </w:numPr>
        <w:tabs>
          <w:tab w:val="left" w:pos="231"/>
        </w:tabs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</w:rPr>
      </w:pPr>
      <w:r w:rsidRPr="0030154D">
        <w:rPr>
          <w:rFonts w:ascii="Cambria" w:hAnsi="Cambria" w:cs="Cambria"/>
          <w:b/>
          <w:bCs/>
          <w:i/>
          <w:iCs/>
        </w:rPr>
        <w:t>Narzędzia, czas pomiaru i obserwacji osiągnięć uczniów.</w:t>
      </w:r>
    </w:p>
    <w:p w14:paraId="2A828C5C" w14:textId="77777777" w:rsidR="0030154D" w:rsidRPr="0030154D" w:rsidRDefault="0030154D" w:rsidP="0030154D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</w:rPr>
      </w:pPr>
      <w:r w:rsidRPr="0030154D">
        <w:rPr>
          <w:rFonts w:ascii="Cambria" w:hAnsi="Cambria" w:cs="Cambria"/>
        </w:rPr>
        <w:t>Pomiar osiągnięć uczniów odbywa się za pomocą następujących narzędzi: odpowiedzi ustne, praca w grupach, udział w konkursach, sprawdziany (kartkówki), sukcesy w konkursach  szkolnych, aktywność na lekcjach (za plusy),  prace klasowe; sukcesy w konkursach  wojewódzkich</w:t>
      </w:r>
    </w:p>
    <w:p w14:paraId="6D4F76AE" w14:textId="77777777" w:rsidR="0030154D" w:rsidRPr="0030154D" w:rsidRDefault="0030154D" w:rsidP="0030154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1C88DDD2" w14:textId="77777777" w:rsidR="0030154D" w:rsidRPr="0030154D" w:rsidRDefault="0030154D" w:rsidP="0030154D">
      <w:pPr>
        <w:numPr>
          <w:ilvl w:val="0"/>
          <w:numId w:val="1"/>
        </w:numPr>
        <w:tabs>
          <w:tab w:val="left" w:pos="231"/>
        </w:tabs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i/>
          <w:iCs/>
        </w:rPr>
      </w:pPr>
      <w:r w:rsidRPr="0030154D">
        <w:rPr>
          <w:rFonts w:ascii="Cambria" w:hAnsi="Cambria" w:cs="Cambria"/>
          <w:b/>
          <w:bCs/>
          <w:i/>
          <w:iCs/>
        </w:rPr>
        <w:t>Kryteria oceny semestralnej i rocznej.</w:t>
      </w:r>
    </w:p>
    <w:p w14:paraId="49B29309" w14:textId="77777777" w:rsidR="0030154D" w:rsidRPr="0030154D" w:rsidRDefault="0030154D" w:rsidP="0030154D">
      <w:pPr>
        <w:numPr>
          <w:ilvl w:val="0"/>
          <w:numId w:val="1"/>
        </w:numPr>
        <w:tabs>
          <w:tab w:val="left" w:pos="279"/>
          <w:tab w:val="left" w:pos="1135"/>
        </w:tabs>
        <w:autoSpaceDE w:val="0"/>
        <w:autoSpaceDN w:val="0"/>
        <w:adjustRightInd w:val="0"/>
        <w:spacing w:after="0" w:line="240" w:lineRule="auto"/>
        <w:rPr>
          <w:rFonts w:ascii="Cambria" w:hAnsi="Cambria" w:cs="Cambria"/>
        </w:rPr>
      </w:pPr>
      <w:r w:rsidRPr="0030154D">
        <w:rPr>
          <w:rFonts w:ascii="Cambria" w:hAnsi="Cambria" w:cs="Cambria"/>
        </w:rPr>
        <w:t>Wszystkie formy aktywności ucznia oceniane są w skali stopniowej</w:t>
      </w:r>
    </w:p>
    <w:p w14:paraId="62BFA0A0" w14:textId="77777777" w:rsidR="0030154D" w:rsidRPr="0030154D" w:rsidRDefault="0030154D" w:rsidP="0030154D">
      <w:pPr>
        <w:numPr>
          <w:ilvl w:val="0"/>
          <w:numId w:val="1"/>
        </w:numPr>
        <w:tabs>
          <w:tab w:val="left" w:pos="279"/>
        </w:tabs>
        <w:autoSpaceDE w:val="0"/>
        <w:autoSpaceDN w:val="0"/>
        <w:adjustRightInd w:val="0"/>
        <w:spacing w:after="0" w:line="240" w:lineRule="auto"/>
        <w:rPr>
          <w:rFonts w:ascii="Cambria" w:hAnsi="Cambria" w:cs="Cambria"/>
        </w:rPr>
      </w:pPr>
      <w:r w:rsidRPr="0030154D">
        <w:rPr>
          <w:rFonts w:ascii="Cambria" w:hAnsi="Cambria" w:cs="Cambria"/>
        </w:rPr>
        <w:t>Punkty uzyskane z prac klasowych i sprawdzianów przeliczane są na stopnie wg następującej skali:</w:t>
      </w:r>
    </w:p>
    <w:p w14:paraId="6C820A97" w14:textId="77777777" w:rsidR="0030154D" w:rsidRPr="0030154D" w:rsidRDefault="0030154D" w:rsidP="003015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18" w:hanging="360"/>
        <w:rPr>
          <w:rFonts w:ascii="Cambria" w:hAnsi="Cambria" w:cs="Cambria"/>
        </w:rPr>
      </w:pPr>
      <w:r w:rsidRPr="0030154D">
        <w:rPr>
          <w:rFonts w:ascii="Cambria" w:hAnsi="Cambria" w:cs="Cambria"/>
          <w:lang w:val="en-US"/>
        </w:rPr>
        <w:t xml:space="preserve">100% - 95%            - </w:t>
      </w:r>
      <w:proofErr w:type="spellStart"/>
      <w:r w:rsidRPr="0030154D">
        <w:rPr>
          <w:rFonts w:ascii="Cambria" w:hAnsi="Cambria" w:cs="Cambria"/>
          <w:lang w:val="en-US"/>
        </w:rPr>
        <w:t>celuj</w:t>
      </w:r>
      <w:r w:rsidRPr="0030154D">
        <w:rPr>
          <w:rFonts w:ascii="Cambria" w:hAnsi="Cambria" w:cs="Cambria"/>
        </w:rPr>
        <w:t>ący</w:t>
      </w:r>
      <w:proofErr w:type="spellEnd"/>
      <w:r w:rsidRPr="0030154D">
        <w:rPr>
          <w:rFonts w:ascii="Cambria" w:hAnsi="Cambria" w:cs="Cambria"/>
        </w:rPr>
        <w:t xml:space="preserve"> </w:t>
      </w:r>
    </w:p>
    <w:p w14:paraId="53DD3558" w14:textId="77777777" w:rsidR="0030154D" w:rsidRPr="0030154D" w:rsidRDefault="0030154D" w:rsidP="003015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18" w:hanging="360"/>
        <w:rPr>
          <w:rFonts w:ascii="Cambria" w:hAnsi="Cambria" w:cs="Cambria"/>
          <w:lang w:val="en-US"/>
        </w:rPr>
      </w:pPr>
      <w:r w:rsidRPr="0030154D">
        <w:rPr>
          <w:rFonts w:ascii="Cambria" w:hAnsi="Cambria" w:cs="Cambria"/>
          <w:lang w:val="en-US"/>
        </w:rPr>
        <w:t xml:space="preserve">94% - 85% </w:t>
      </w:r>
      <w:r w:rsidRPr="0030154D">
        <w:rPr>
          <w:rFonts w:ascii="Cambria" w:hAnsi="Cambria" w:cs="Cambria"/>
          <w:lang w:val="en-US"/>
        </w:rPr>
        <w:tab/>
        <w:t xml:space="preserve">- </w:t>
      </w:r>
      <w:proofErr w:type="spellStart"/>
      <w:r w:rsidRPr="0030154D">
        <w:rPr>
          <w:rFonts w:ascii="Cambria" w:hAnsi="Cambria" w:cs="Cambria"/>
          <w:lang w:val="en-US"/>
        </w:rPr>
        <w:t>bardzo</w:t>
      </w:r>
      <w:proofErr w:type="spellEnd"/>
      <w:r w:rsidRPr="0030154D">
        <w:rPr>
          <w:rFonts w:ascii="Cambria" w:hAnsi="Cambria" w:cs="Cambria"/>
          <w:lang w:val="en-US"/>
        </w:rPr>
        <w:t xml:space="preserve"> </w:t>
      </w:r>
      <w:proofErr w:type="spellStart"/>
      <w:r w:rsidRPr="0030154D">
        <w:rPr>
          <w:rFonts w:ascii="Cambria" w:hAnsi="Cambria" w:cs="Cambria"/>
          <w:lang w:val="en-US"/>
        </w:rPr>
        <w:t>dobry</w:t>
      </w:r>
      <w:proofErr w:type="spellEnd"/>
      <w:r w:rsidRPr="0030154D">
        <w:rPr>
          <w:rFonts w:ascii="Cambria" w:hAnsi="Cambria" w:cs="Cambria"/>
          <w:lang w:val="en-US"/>
        </w:rPr>
        <w:t xml:space="preserve"> </w:t>
      </w:r>
    </w:p>
    <w:p w14:paraId="68545FC9" w14:textId="77777777" w:rsidR="0030154D" w:rsidRPr="0030154D" w:rsidRDefault="0030154D" w:rsidP="003015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18" w:hanging="360"/>
        <w:rPr>
          <w:rFonts w:ascii="Cambria" w:hAnsi="Cambria" w:cs="Cambria"/>
          <w:lang w:val="en-US"/>
        </w:rPr>
      </w:pPr>
      <w:r w:rsidRPr="0030154D">
        <w:rPr>
          <w:rFonts w:ascii="Cambria" w:hAnsi="Cambria" w:cs="Cambria"/>
          <w:lang w:val="en-US"/>
        </w:rPr>
        <w:t xml:space="preserve">84% - 70% </w:t>
      </w:r>
      <w:r w:rsidRPr="0030154D">
        <w:rPr>
          <w:rFonts w:ascii="Cambria" w:hAnsi="Cambria" w:cs="Cambria"/>
          <w:lang w:val="en-US"/>
        </w:rPr>
        <w:tab/>
        <w:t xml:space="preserve">- </w:t>
      </w:r>
      <w:proofErr w:type="spellStart"/>
      <w:r w:rsidRPr="0030154D">
        <w:rPr>
          <w:rFonts w:ascii="Cambria" w:hAnsi="Cambria" w:cs="Cambria"/>
          <w:lang w:val="en-US"/>
        </w:rPr>
        <w:t>dobry</w:t>
      </w:r>
      <w:proofErr w:type="spellEnd"/>
      <w:r w:rsidRPr="0030154D">
        <w:rPr>
          <w:rFonts w:ascii="Cambria" w:hAnsi="Cambria" w:cs="Cambria"/>
          <w:lang w:val="en-US"/>
        </w:rPr>
        <w:t xml:space="preserve"> </w:t>
      </w:r>
    </w:p>
    <w:p w14:paraId="07EB94AA" w14:textId="77777777" w:rsidR="0030154D" w:rsidRPr="0030154D" w:rsidRDefault="0030154D" w:rsidP="003015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18" w:hanging="360"/>
        <w:rPr>
          <w:rFonts w:ascii="Cambria" w:hAnsi="Cambria" w:cs="Cambria"/>
          <w:lang w:val="en-US"/>
        </w:rPr>
      </w:pPr>
      <w:r w:rsidRPr="0030154D">
        <w:rPr>
          <w:rFonts w:ascii="Cambria" w:hAnsi="Cambria" w:cs="Cambria"/>
          <w:lang w:val="en-US"/>
        </w:rPr>
        <w:t xml:space="preserve">69% - 50% </w:t>
      </w:r>
      <w:r w:rsidRPr="0030154D">
        <w:rPr>
          <w:rFonts w:ascii="Cambria" w:hAnsi="Cambria" w:cs="Cambria"/>
          <w:lang w:val="en-US"/>
        </w:rPr>
        <w:tab/>
        <w:t xml:space="preserve">- </w:t>
      </w:r>
      <w:proofErr w:type="spellStart"/>
      <w:r w:rsidRPr="0030154D">
        <w:rPr>
          <w:rFonts w:ascii="Cambria" w:hAnsi="Cambria" w:cs="Cambria"/>
          <w:lang w:val="en-US"/>
        </w:rPr>
        <w:t>dostateczny</w:t>
      </w:r>
      <w:proofErr w:type="spellEnd"/>
      <w:r w:rsidRPr="0030154D">
        <w:rPr>
          <w:rFonts w:ascii="Cambria" w:hAnsi="Cambria" w:cs="Cambria"/>
          <w:lang w:val="en-US"/>
        </w:rPr>
        <w:t xml:space="preserve"> </w:t>
      </w:r>
    </w:p>
    <w:p w14:paraId="73B2EDC9" w14:textId="77777777" w:rsidR="0030154D" w:rsidRPr="0030154D" w:rsidRDefault="0030154D" w:rsidP="003015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18" w:hanging="360"/>
        <w:rPr>
          <w:rFonts w:ascii="Cambria" w:hAnsi="Cambria" w:cs="Cambria"/>
        </w:rPr>
      </w:pPr>
      <w:r w:rsidRPr="0030154D">
        <w:rPr>
          <w:rFonts w:ascii="Cambria" w:hAnsi="Cambria" w:cs="Cambria"/>
          <w:lang w:val="en-US"/>
        </w:rPr>
        <w:t>49% - 30%</w:t>
      </w:r>
      <w:r w:rsidRPr="0030154D">
        <w:rPr>
          <w:rFonts w:ascii="Cambria" w:hAnsi="Cambria" w:cs="Cambria"/>
          <w:lang w:val="en-US"/>
        </w:rPr>
        <w:tab/>
        <w:t xml:space="preserve">- </w:t>
      </w:r>
      <w:proofErr w:type="spellStart"/>
      <w:r w:rsidRPr="0030154D">
        <w:rPr>
          <w:rFonts w:ascii="Cambria" w:hAnsi="Cambria" w:cs="Cambria"/>
          <w:lang w:val="en-US"/>
        </w:rPr>
        <w:t>dopuszczaj</w:t>
      </w:r>
      <w:r w:rsidRPr="0030154D">
        <w:rPr>
          <w:rFonts w:ascii="Cambria" w:hAnsi="Cambria" w:cs="Cambria"/>
        </w:rPr>
        <w:t>ący</w:t>
      </w:r>
      <w:proofErr w:type="spellEnd"/>
      <w:r w:rsidRPr="0030154D">
        <w:rPr>
          <w:rFonts w:ascii="Cambria" w:hAnsi="Cambria" w:cs="Cambria"/>
        </w:rPr>
        <w:t xml:space="preserve"> </w:t>
      </w:r>
    </w:p>
    <w:p w14:paraId="3259226B" w14:textId="77777777" w:rsidR="0030154D" w:rsidRPr="0030154D" w:rsidRDefault="0030154D" w:rsidP="003015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18" w:hanging="360"/>
        <w:rPr>
          <w:rFonts w:ascii="Cambria" w:hAnsi="Cambria" w:cs="Cambria"/>
          <w:lang w:val="en-US"/>
        </w:rPr>
      </w:pPr>
      <w:r w:rsidRPr="0030154D">
        <w:rPr>
          <w:rFonts w:ascii="Cambria" w:hAnsi="Cambria" w:cs="Cambria"/>
          <w:lang w:val="en-US"/>
        </w:rPr>
        <w:t>29% - 0%</w:t>
      </w:r>
      <w:r w:rsidRPr="0030154D">
        <w:rPr>
          <w:rFonts w:ascii="Cambria" w:hAnsi="Cambria" w:cs="Cambria"/>
          <w:lang w:val="en-US"/>
        </w:rPr>
        <w:tab/>
        <w:t xml:space="preserve">-               </w:t>
      </w:r>
      <w:proofErr w:type="spellStart"/>
      <w:r w:rsidRPr="0030154D">
        <w:rPr>
          <w:rFonts w:ascii="Cambria" w:hAnsi="Cambria" w:cs="Cambria"/>
          <w:lang w:val="en-US"/>
        </w:rPr>
        <w:t>niedostateczny</w:t>
      </w:r>
      <w:proofErr w:type="spellEnd"/>
      <w:r w:rsidRPr="0030154D">
        <w:rPr>
          <w:rFonts w:ascii="Cambria" w:hAnsi="Cambria" w:cs="Cambria"/>
          <w:lang w:val="en-US"/>
        </w:rPr>
        <w:t xml:space="preserve"> </w:t>
      </w:r>
    </w:p>
    <w:p w14:paraId="208A3A04" w14:textId="77777777" w:rsidR="0030154D" w:rsidRPr="0030154D" w:rsidRDefault="0030154D" w:rsidP="0030154D">
      <w:pPr>
        <w:autoSpaceDE w:val="0"/>
        <w:autoSpaceDN w:val="0"/>
        <w:adjustRightInd w:val="0"/>
        <w:spacing w:after="0" w:line="240" w:lineRule="auto"/>
        <w:ind w:left="1418" w:hanging="360"/>
        <w:rPr>
          <w:rFonts w:ascii="Calibri" w:hAnsi="Calibri" w:cs="Calibri"/>
          <w:lang w:val="en-US"/>
        </w:rPr>
      </w:pPr>
    </w:p>
    <w:p w14:paraId="62C1AFDE" w14:textId="792B6612" w:rsidR="0030154D" w:rsidRPr="0030154D" w:rsidRDefault="0030154D" w:rsidP="0030154D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</w:rPr>
      </w:pPr>
      <w:r w:rsidRPr="0030154D">
        <w:rPr>
          <w:rFonts w:ascii="Cambria" w:hAnsi="Cambria" w:cs="Cambria"/>
        </w:rPr>
        <w:t xml:space="preserve">Ocenę śródroczną i roczną wystawia się na podstawie uzyskanych ocen w ciągu całego roku.         </w:t>
      </w:r>
    </w:p>
    <w:p w14:paraId="3B84D2C2" w14:textId="77777777" w:rsidR="0030154D" w:rsidRPr="0030154D" w:rsidRDefault="0030154D" w:rsidP="0030154D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</w:rPr>
      </w:pPr>
    </w:p>
    <w:p w14:paraId="4D12F4B1" w14:textId="77777777" w:rsidR="00442F4F" w:rsidRPr="0030154D" w:rsidRDefault="00442F4F"/>
    <w:sectPr w:rsidR="00442F4F" w:rsidRPr="0030154D" w:rsidSect="0030154D">
      <w:pgSz w:w="11906" w:h="16838"/>
      <w:pgMar w:top="680" w:right="720" w:bottom="822" w:left="6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1B586FAE"/>
    <w:lvl w:ilvl="0">
      <w:numFmt w:val="bullet"/>
      <w:lvlText w:val="*"/>
      <w:lvlJc w:val="left"/>
    </w:lvl>
  </w:abstractNum>
  <w:num w:numId="1" w16cid:durableId="362095096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54D"/>
    <w:rsid w:val="0030154D"/>
    <w:rsid w:val="00442F4F"/>
    <w:rsid w:val="00BE22F0"/>
    <w:rsid w:val="00E8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7D912"/>
  <w15:chartTrackingRefBased/>
  <w15:docId w15:val="{11510D04-EC15-4E21-A138-4C65129CF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154D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15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15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15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015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15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15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015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015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015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15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15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15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154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154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15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015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015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0154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015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015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015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015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015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0154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0154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0154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015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0154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015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433</Words>
  <Characters>2598</Characters>
  <Application>Microsoft Office Word</Application>
  <DocSecurity>0</DocSecurity>
  <Lines>21</Lines>
  <Paragraphs>6</Paragraphs>
  <ScaleCrop>false</ScaleCrop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Kopij (259336)</dc:creator>
  <cp:keywords/>
  <dc:description/>
  <cp:lastModifiedBy>Anna Kopij (259336)</cp:lastModifiedBy>
  <cp:revision>1</cp:revision>
  <dcterms:created xsi:type="dcterms:W3CDTF">2026-10-15T21:02:00Z</dcterms:created>
  <dcterms:modified xsi:type="dcterms:W3CDTF">2026-10-15T21:05:00Z</dcterms:modified>
</cp:coreProperties>
</file>